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F2F747" w14:textId="77777777" w:rsidR="0095628C" w:rsidRDefault="0095628C" w:rsidP="0095628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bookmarkStart w:id="0" w:name="_GoBack"/>
      <w:bookmarkEnd w:id="0"/>
      <w:r>
        <w:rPr>
          <w:rStyle w:val="normaltextrun"/>
          <w:rFonts w:ascii="Trebuchet MS" w:hAnsi="Trebuchet MS" w:cs="Segoe UI"/>
          <w:b/>
          <w:bCs/>
          <w:sz w:val="22"/>
          <w:szCs w:val="22"/>
        </w:rPr>
        <w:t>CVC Funding Brief </w:t>
      </w:r>
      <w:r>
        <w:rPr>
          <w:rStyle w:val="eop"/>
          <w:rFonts w:ascii="Trebuchet MS" w:hAnsi="Trebuchet MS" w:cs="Segoe UI"/>
          <w:sz w:val="22"/>
          <w:szCs w:val="22"/>
        </w:rPr>
        <w:t> </w:t>
      </w:r>
    </w:p>
    <w:p w14:paraId="74051FD4" w14:textId="77777777" w:rsidR="0095628C" w:rsidRDefault="0095628C" w:rsidP="0095628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rebuchet MS" w:hAnsi="Trebuchet MS" w:cs="Segoe UI"/>
          <w:sz w:val="22"/>
          <w:szCs w:val="22"/>
        </w:rPr>
        <w:t> </w:t>
      </w:r>
    </w:p>
    <w:p w14:paraId="03A2FB56" w14:textId="0B1FF15B" w:rsidR="0095628C" w:rsidRDefault="0095628C" w:rsidP="69B62EF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69B62EFC">
        <w:rPr>
          <w:rStyle w:val="normaltextrun"/>
          <w:rFonts w:ascii="Trebuchet MS" w:hAnsi="Trebuchet MS" w:cs="Segoe UI"/>
          <w:b/>
          <w:bCs/>
          <w:sz w:val="22"/>
          <w:szCs w:val="22"/>
        </w:rPr>
        <w:t xml:space="preserve">Name of funding: </w:t>
      </w:r>
      <w:r w:rsidR="008E3053" w:rsidRPr="69B62EFC">
        <w:rPr>
          <w:rStyle w:val="normaltextrun"/>
          <w:rFonts w:ascii="Trebuchet MS" w:hAnsi="Trebuchet MS" w:cs="Segoe UI"/>
          <w:sz w:val="22"/>
          <w:szCs w:val="22"/>
        </w:rPr>
        <w:t xml:space="preserve">Developing and Supporting </w:t>
      </w:r>
      <w:r w:rsidRPr="69B62EFC">
        <w:rPr>
          <w:rStyle w:val="normaltextrun"/>
          <w:rFonts w:ascii="Trebuchet MS" w:hAnsi="Trebuchet MS" w:cs="Segoe UI"/>
          <w:sz w:val="22"/>
          <w:szCs w:val="22"/>
        </w:rPr>
        <w:t>Community Health Champions Network</w:t>
      </w:r>
      <w:r w:rsidRPr="69B62EFC">
        <w:rPr>
          <w:rStyle w:val="eop"/>
          <w:rFonts w:ascii="Trebuchet MS" w:hAnsi="Trebuchet MS" w:cs="Segoe UI"/>
          <w:sz w:val="22"/>
          <w:szCs w:val="22"/>
        </w:rPr>
        <w:t> </w:t>
      </w:r>
    </w:p>
    <w:p w14:paraId="4CDEB183" w14:textId="77777777" w:rsidR="00D529C9" w:rsidRDefault="0095628C" w:rsidP="0095628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rebuchet MS" w:hAnsi="Trebuchet MS" w:cs="Segoe UI"/>
          <w:sz w:val="22"/>
          <w:szCs w:val="22"/>
        </w:rPr>
      </w:pPr>
      <w:r>
        <w:rPr>
          <w:rStyle w:val="normaltextrun"/>
          <w:rFonts w:ascii="Trebuchet MS" w:hAnsi="Trebuchet MS" w:cs="Segoe UI"/>
          <w:b/>
          <w:bCs/>
          <w:sz w:val="22"/>
          <w:szCs w:val="22"/>
        </w:rPr>
        <w:t>Funding available:</w:t>
      </w:r>
      <w:r>
        <w:rPr>
          <w:rStyle w:val="normaltextrun"/>
          <w:rFonts w:ascii="Trebuchet MS" w:hAnsi="Trebuchet MS" w:cs="Segoe UI"/>
          <w:sz w:val="22"/>
          <w:szCs w:val="22"/>
        </w:rPr>
        <w:t xml:space="preserve"> </w:t>
      </w:r>
      <w:r w:rsidR="00C96173">
        <w:rPr>
          <w:rStyle w:val="normaltextrun"/>
          <w:rFonts w:ascii="Trebuchet MS" w:hAnsi="Trebuchet MS" w:cs="Segoe UI"/>
          <w:sz w:val="22"/>
          <w:szCs w:val="22"/>
        </w:rPr>
        <w:t>£</w:t>
      </w:r>
      <w:r w:rsidR="00F2401E">
        <w:rPr>
          <w:rStyle w:val="normaltextrun"/>
          <w:rFonts w:ascii="Trebuchet MS" w:hAnsi="Trebuchet MS" w:cs="Segoe UI"/>
          <w:sz w:val="22"/>
          <w:szCs w:val="22"/>
        </w:rPr>
        <w:t>30,000</w:t>
      </w:r>
    </w:p>
    <w:p w14:paraId="1E90B456" w14:textId="7E71282F" w:rsidR="0095628C" w:rsidRPr="00D529C9" w:rsidRDefault="00D529C9" w:rsidP="0095628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00D529C9">
        <w:rPr>
          <w:rStyle w:val="normaltextrun"/>
          <w:rFonts w:ascii="Trebuchet MS" w:hAnsi="Trebuchet MS" w:cs="Segoe UI"/>
          <w:b/>
          <w:bCs/>
          <w:sz w:val="22"/>
          <w:szCs w:val="22"/>
        </w:rPr>
        <w:t>Activity period:</w:t>
      </w:r>
      <w:r>
        <w:rPr>
          <w:rStyle w:val="normaltextrun"/>
          <w:rFonts w:ascii="Trebuchet MS" w:hAnsi="Trebuchet MS" w:cs="Segoe UI"/>
          <w:b/>
          <w:bCs/>
          <w:sz w:val="22"/>
          <w:szCs w:val="22"/>
        </w:rPr>
        <w:t xml:space="preserve"> </w:t>
      </w:r>
      <w:r>
        <w:rPr>
          <w:rStyle w:val="normaltextrun"/>
          <w:rFonts w:ascii="Trebuchet MS" w:hAnsi="Trebuchet MS" w:cs="Segoe UI"/>
          <w:sz w:val="22"/>
          <w:szCs w:val="22"/>
        </w:rPr>
        <w:t xml:space="preserve">Activity will need to start </w:t>
      </w:r>
      <w:r w:rsidR="00987A76">
        <w:rPr>
          <w:rStyle w:val="normaltextrun"/>
          <w:rFonts w:ascii="Trebuchet MS" w:hAnsi="Trebuchet MS" w:cs="Segoe UI"/>
          <w:sz w:val="22"/>
          <w:szCs w:val="22"/>
        </w:rPr>
        <w:t>by 1</w:t>
      </w:r>
      <w:r w:rsidR="0032288D">
        <w:rPr>
          <w:rStyle w:val="normaltextrun"/>
          <w:rFonts w:ascii="Trebuchet MS" w:hAnsi="Trebuchet MS" w:cs="Segoe UI"/>
          <w:sz w:val="22"/>
          <w:szCs w:val="22"/>
        </w:rPr>
        <w:t>4</w:t>
      </w:r>
      <w:r w:rsidR="00987A76" w:rsidRPr="00987A76">
        <w:rPr>
          <w:rStyle w:val="normaltextrun"/>
          <w:rFonts w:ascii="Trebuchet MS" w:hAnsi="Trebuchet MS" w:cs="Segoe UI"/>
          <w:sz w:val="22"/>
          <w:szCs w:val="22"/>
          <w:vertAlign w:val="superscript"/>
        </w:rPr>
        <w:t>th</w:t>
      </w:r>
      <w:r w:rsidR="00987A76">
        <w:rPr>
          <w:rStyle w:val="normaltextrun"/>
          <w:rFonts w:ascii="Trebuchet MS" w:hAnsi="Trebuchet MS" w:cs="Segoe UI"/>
          <w:sz w:val="22"/>
          <w:szCs w:val="22"/>
        </w:rPr>
        <w:t xml:space="preserve"> April 2022 and will need to be completed by 31</w:t>
      </w:r>
      <w:r w:rsidR="00987A76" w:rsidRPr="00987A76">
        <w:rPr>
          <w:rStyle w:val="normaltextrun"/>
          <w:rFonts w:ascii="Trebuchet MS" w:hAnsi="Trebuchet MS" w:cs="Segoe UI"/>
          <w:sz w:val="22"/>
          <w:szCs w:val="22"/>
          <w:vertAlign w:val="superscript"/>
        </w:rPr>
        <w:t>st</w:t>
      </w:r>
      <w:r w:rsidR="00987A76">
        <w:rPr>
          <w:rStyle w:val="normaltextrun"/>
          <w:rFonts w:ascii="Trebuchet MS" w:hAnsi="Trebuchet MS" w:cs="Segoe UI"/>
          <w:sz w:val="22"/>
          <w:szCs w:val="22"/>
        </w:rPr>
        <w:t xml:space="preserve"> July 2022</w:t>
      </w:r>
      <w:r w:rsidR="0095628C" w:rsidRPr="00D529C9">
        <w:rPr>
          <w:rStyle w:val="normaltextrun"/>
          <w:rFonts w:ascii="Trebuchet MS" w:hAnsi="Trebuchet MS" w:cs="Segoe UI"/>
          <w:b/>
          <w:bCs/>
          <w:sz w:val="22"/>
          <w:szCs w:val="22"/>
        </w:rPr>
        <w:br/>
        <w:t xml:space="preserve">                             </w:t>
      </w:r>
    </w:p>
    <w:p w14:paraId="30631385" w14:textId="65EEB67C" w:rsidR="0095628C" w:rsidRDefault="0095628C" w:rsidP="0095628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rebuchet MS" w:hAnsi="Trebuchet MS" w:cs="Segoe UI"/>
          <w:b/>
          <w:bCs/>
          <w:sz w:val="22"/>
          <w:szCs w:val="22"/>
        </w:rPr>
        <w:t>Lead contact at RBC:</w:t>
      </w:r>
      <w:r>
        <w:rPr>
          <w:rStyle w:val="normaltextrun"/>
          <w:rFonts w:ascii="Trebuchet MS" w:hAnsi="Trebuchet MS" w:cs="Segoe UI"/>
          <w:sz w:val="22"/>
          <w:szCs w:val="22"/>
        </w:rPr>
        <w:t xml:space="preserve"> Rojina Manandhar</w:t>
      </w:r>
    </w:p>
    <w:p w14:paraId="22F82927" w14:textId="67CDBE32" w:rsidR="0095628C" w:rsidRDefault="0095628C" w:rsidP="0095628C">
      <w:pPr>
        <w:pStyle w:val="paragraph"/>
        <w:spacing w:before="0" w:beforeAutospacing="0" w:after="0" w:afterAutospacing="0"/>
        <w:textAlignment w:val="baseline"/>
        <w:rPr>
          <w:rStyle w:val="eop"/>
          <w:rFonts w:ascii="Trebuchet MS" w:hAnsi="Trebuchet MS" w:cs="Segoe UI"/>
          <w:sz w:val="22"/>
          <w:szCs w:val="22"/>
        </w:rPr>
      </w:pPr>
      <w:r>
        <w:rPr>
          <w:rStyle w:val="normaltextrun"/>
          <w:rFonts w:ascii="Trebuchet MS" w:hAnsi="Trebuchet MS" w:cs="Segoe UI"/>
          <w:b/>
          <w:bCs/>
          <w:sz w:val="22"/>
          <w:szCs w:val="22"/>
        </w:rPr>
        <w:t>Lead email address:</w:t>
      </w:r>
      <w:r>
        <w:rPr>
          <w:rStyle w:val="normaltextrun"/>
          <w:rFonts w:ascii="Trebuchet MS" w:hAnsi="Trebuchet MS" w:cs="Segoe UI"/>
          <w:sz w:val="22"/>
          <w:szCs w:val="22"/>
        </w:rPr>
        <w:t xml:space="preserve"> </w:t>
      </w:r>
      <w:hyperlink r:id="rId8" w:history="1">
        <w:r w:rsidRPr="0094273C">
          <w:rPr>
            <w:rStyle w:val="Hyperlink"/>
            <w:rFonts w:ascii="Trebuchet MS" w:hAnsi="Trebuchet MS" w:cs="Segoe UI"/>
            <w:sz w:val="22"/>
            <w:szCs w:val="22"/>
          </w:rPr>
          <w:t>Rojina.Manandhar@reading.gov.uk</w:t>
        </w:r>
      </w:hyperlink>
      <w:r>
        <w:rPr>
          <w:rStyle w:val="eop"/>
          <w:rFonts w:ascii="Trebuchet MS" w:hAnsi="Trebuchet MS" w:cs="Segoe UI"/>
          <w:sz w:val="22"/>
          <w:szCs w:val="22"/>
        </w:rPr>
        <w:t xml:space="preserve">  </w:t>
      </w:r>
    </w:p>
    <w:p w14:paraId="5B066306" w14:textId="77777777" w:rsidR="003475F3" w:rsidRDefault="003475F3" w:rsidP="0095628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2247A45" w14:textId="1F53B4B7" w:rsidR="00A85442" w:rsidRDefault="0095628C" w:rsidP="69B62EF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rebuchet MS" w:hAnsi="Trebuchet MS" w:cs="Segoe UI"/>
          <w:sz w:val="22"/>
          <w:szCs w:val="22"/>
        </w:rPr>
      </w:pPr>
      <w:r w:rsidRPr="69B62EFC">
        <w:rPr>
          <w:rStyle w:val="normaltextrun"/>
          <w:rFonts w:ascii="Trebuchet MS" w:hAnsi="Trebuchet MS" w:cs="Segoe UI"/>
          <w:b/>
          <w:bCs/>
          <w:sz w:val="22"/>
          <w:szCs w:val="22"/>
        </w:rPr>
        <w:t xml:space="preserve">Key aims of funding: </w:t>
      </w:r>
      <w:r w:rsidRPr="69B62EFC">
        <w:rPr>
          <w:rStyle w:val="normaltextrun"/>
          <w:rFonts w:ascii="Trebuchet MS" w:hAnsi="Trebuchet MS" w:cs="Segoe UI"/>
          <w:sz w:val="22"/>
          <w:szCs w:val="22"/>
        </w:rPr>
        <w:t>(max 3 key aims of the funding)</w:t>
      </w:r>
      <w:r w:rsidRPr="69B62EFC">
        <w:rPr>
          <w:rStyle w:val="eop"/>
          <w:rFonts w:ascii="Trebuchet MS" w:hAnsi="Trebuchet MS" w:cs="Segoe UI"/>
          <w:sz w:val="22"/>
          <w:szCs w:val="22"/>
        </w:rPr>
        <w:t> </w:t>
      </w:r>
      <w:r>
        <w:br/>
      </w:r>
      <w:r w:rsidRPr="69B62EFC">
        <w:rPr>
          <w:rStyle w:val="normaltextrun"/>
          <w:rFonts w:ascii="Trebuchet MS" w:hAnsi="Trebuchet MS"/>
          <w:sz w:val="22"/>
          <w:szCs w:val="22"/>
        </w:rPr>
        <w:t xml:space="preserve"> -</w:t>
      </w:r>
      <w:r w:rsidR="00C96173" w:rsidRPr="69B62EFC">
        <w:rPr>
          <w:rStyle w:val="normaltextrun"/>
          <w:rFonts w:ascii="Trebuchet MS" w:hAnsi="Trebuchet MS" w:cs="Segoe UI"/>
          <w:sz w:val="22"/>
          <w:szCs w:val="22"/>
        </w:rPr>
        <w:t>Set up a support network for Community Health Champions</w:t>
      </w:r>
      <w:r w:rsidRPr="69B62EFC">
        <w:rPr>
          <w:rStyle w:val="normaltextrun"/>
          <w:rFonts w:ascii="Trebuchet MS" w:hAnsi="Trebuchet MS"/>
          <w:sz w:val="22"/>
          <w:szCs w:val="22"/>
        </w:rPr>
        <w:t xml:space="preserve"> </w:t>
      </w:r>
      <w:r w:rsidR="00A85442" w:rsidRPr="69B62EFC">
        <w:rPr>
          <w:rStyle w:val="normaltextrun"/>
          <w:rFonts w:ascii="Trebuchet MS" w:hAnsi="Trebuchet MS"/>
          <w:sz w:val="22"/>
          <w:szCs w:val="22"/>
        </w:rPr>
        <w:t xml:space="preserve">that are hosted by the VCS, </w:t>
      </w:r>
      <w:r w:rsidR="00C96173" w:rsidRPr="69B62EFC">
        <w:rPr>
          <w:rStyle w:val="normaltextrun"/>
          <w:rFonts w:ascii="Trebuchet MS" w:hAnsi="Trebuchet MS" w:cs="Segoe UI"/>
          <w:sz w:val="22"/>
          <w:szCs w:val="22"/>
        </w:rPr>
        <w:t>organising regular meetings</w:t>
      </w:r>
      <w:r w:rsidR="00A85442" w:rsidRPr="69B62EFC">
        <w:rPr>
          <w:rStyle w:val="normaltextrun"/>
          <w:rFonts w:ascii="Trebuchet MS" w:hAnsi="Trebuchet MS" w:cs="Segoe UI"/>
          <w:sz w:val="22"/>
          <w:szCs w:val="22"/>
        </w:rPr>
        <w:t xml:space="preserve"> and </w:t>
      </w:r>
      <w:r w:rsidR="003B4AEA" w:rsidRPr="69B62EFC">
        <w:rPr>
          <w:rStyle w:val="normaltextrun"/>
          <w:rFonts w:ascii="Trebuchet MS" w:hAnsi="Trebuchet MS" w:cs="Segoe UI"/>
          <w:sz w:val="22"/>
          <w:szCs w:val="22"/>
        </w:rPr>
        <w:t>mentoring</w:t>
      </w:r>
      <w:r w:rsidR="008E3053" w:rsidRPr="69B62EFC">
        <w:rPr>
          <w:rStyle w:val="normaltextrun"/>
          <w:rFonts w:ascii="Trebuchet MS" w:hAnsi="Trebuchet MS" w:cs="Segoe UI"/>
          <w:sz w:val="22"/>
          <w:szCs w:val="22"/>
        </w:rPr>
        <w:t>/support</w:t>
      </w:r>
      <w:r w:rsidR="00A85442" w:rsidRPr="69B62EFC">
        <w:rPr>
          <w:rStyle w:val="normaltextrun"/>
          <w:rFonts w:ascii="Trebuchet MS" w:hAnsi="Trebuchet MS" w:cs="Segoe UI"/>
          <w:sz w:val="22"/>
          <w:szCs w:val="22"/>
        </w:rPr>
        <w:t xml:space="preserve"> sessions</w:t>
      </w:r>
      <w:r w:rsidR="00F2401E" w:rsidRPr="69B62EFC">
        <w:rPr>
          <w:rStyle w:val="normaltextrun"/>
          <w:rFonts w:ascii="Trebuchet MS" w:hAnsi="Trebuchet MS" w:cs="Segoe UI"/>
          <w:sz w:val="22"/>
          <w:szCs w:val="22"/>
        </w:rPr>
        <w:t>. Facilitate champions to access the Public Health ‘champion training programme’, supporting champions to access virtual training (digital skills/devices) or face to face training (supporting transport to venues) as part of their champion role.</w:t>
      </w:r>
    </w:p>
    <w:p w14:paraId="254F9450" w14:textId="1FF7DDC7" w:rsidR="0095628C" w:rsidRPr="00C96173" w:rsidRDefault="0095628C" w:rsidP="0095628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rebuchet MS" w:hAnsi="Trebuchet MS" w:cs="Segoe UI"/>
          <w:sz w:val="22"/>
          <w:szCs w:val="22"/>
        </w:rPr>
      </w:pPr>
    </w:p>
    <w:p w14:paraId="66441CFD" w14:textId="615F968F" w:rsidR="00A85442" w:rsidRPr="00C96173" w:rsidRDefault="008341F1" w:rsidP="00C96173">
      <w:pPr>
        <w:spacing w:line="276" w:lineRule="auto"/>
        <w:rPr>
          <w:rStyle w:val="normaltextrun"/>
          <w:rFonts w:ascii="Trebuchet MS" w:eastAsia="Times New Roman" w:hAnsi="Trebuchet MS" w:cs="Segoe UI"/>
          <w:lang w:eastAsia="en-GB"/>
        </w:rPr>
      </w:pPr>
      <w:r w:rsidRPr="69B62EFC">
        <w:rPr>
          <w:rStyle w:val="normaltextrun"/>
          <w:rFonts w:ascii="Trebuchet MS" w:eastAsia="Times New Roman" w:hAnsi="Trebuchet MS" w:cs="Segoe UI"/>
          <w:lang w:eastAsia="en-GB"/>
        </w:rPr>
        <w:t>-</w:t>
      </w:r>
      <w:r w:rsidR="00C96173" w:rsidRPr="69B62EFC">
        <w:rPr>
          <w:rStyle w:val="normaltextrun"/>
          <w:rFonts w:ascii="Trebuchet MS" w:eastAsia="Times New Roman" w:hAnsi="Trebuchet MS" w:cs="Segoe UI"/>
          <w:lang w:eastAsia="en-GB"/>
        </w:rPr>
        <w:t xml:space="preserve"> Organise information evenings with health professionals to disseminate accurate and up to date information </w:t>
      </w:r>
      <w:r w:rsidR="00A85442" w:rsidRPr="69B62EFC">
        <w:rPr>
          <w:rStyle w:val="normaltextrun"/>
          <w:rFonts w:ascii="Trebuchet MS" w:eastAsia="Times New Roman" w:hAnsi="Trebuchet MS" w:cs="Segoe UI"/>
          <w:lang w:eastAsia="en-GB"/>
        </w:rPr>
        <w:t>related to</w:t>
      </w:r>
      <w:r w:rsidR="00C96173" w:rsidRPr="69B62EFC">
        <w:rPr>
          <w:rStyle w:val="normaltextrun"/>
          <w:rFonts w:ascii="Trebuchet MS" w:eastAsia="Times New Roman" w:hAnsi="Trebuchet MS" w:cs="Segoe UI"/>
          <w:lang w:eastAsia="en-GB"/>
        </w:rPr>
        <w:t xml:space="preserve"> vaccines to champions, community leaders and the wider community (</w:t>
      </w:r>
      <w:r w:rsidR="00A85442" w:rsidRPr="69B62EFC">
        <w:rPr>
          <w:rStyle w:val="normaltextrun"/>
          <w:rFonts w:ascii="Trebuchet MS" w:eastAsia="Times New Roman" w:hAnsi="Trebuchet MS" w:cs="Segoe UI"/>
          <w:lang w:eastAsia="en-GB"/>
        </w:rPr>
        <w:t>t</w:t>
      </w:r>
      <w:r w:rsidR="00C96173" w:rsidRPr="69B62EFC">
        <w:rPr>
          <w:rStyle w:val="normaltextrun"/>
          <w:rFonts w:ascii="Trebuchet MS" w:eastAsia="Times New Roman" w:hAnsi="Trebuchet MS" w:cs="Segoe UI"/>
          <w:lang w:eastAsia="en-GB"/>
        </w:rPr>
        <w:t>o be included- the cost of room hire, refreshment and printed resources)</w:t>
      </w:r>
    </w:p>
    <w:p w14:paraId="1665B362" w14:textId="625746AD" w:rsidR="00270EF0" w:rsidRPr="00C96173" w:rsidRDefault="00C96173" w:rsidP="00C96173">
      <w:pPr>
        <w:spacing w:line="276" w:lineRule="auto"/>
        <w:rPr>
          <w:rStyle w:val="normaltextrun"/>
          <w:rFonts w:ascii="Trebuchet MS" w:eastAsia="Times New Roman" w:hAnsi="Trebuchet MS" w:cs="Segoe UI"/>
          <w:lang w:eastAsia="en-GB"/>
        </w:rPr>
      </w:pPr>
      <w:r w:rsidRPr="69B62EFC">
        <w:rPr>
          <w:rStyle w:val="normaltextrun"/>
          <w:rFonts w:ascii="Trebuchet MS" w:eastAsia="Times New Roman" w:hAnsi="Trebuchet MS" w:cs="Segoe UI"/>
          <w:lang w:eastAsia="en-GB"/>
        </w:rPr>
        <w:t>-</w:t>
      </w:r>
      <w:r w:rsidR="00A85442" w:rsidRPr="69B62EFC">
        <w:rPr>
          <w:rStyle w:val="normaltextrun"/>
          <w:rFonts w:ascii="Trebuchet MS" w:hAnsi="Trebuchet MS"/>
        </w:rPr>
        <w:t xml:space="preserve"> </w:t>
      </w:r>
      <w:r w:rsidR="004E78CD" w:rsidRPr="69B62EFC">
        <w:rPr>
          <w:rStyle w:val="normaltextrun"/>
          <w:rFonts w:ascii="Trebuchet MS" w:hAnsi="Trebuchet MS"/>
        </w:rPr>
        <w:t xml:space="preserve">Develop a communication plan </w:t>
      </w:r>
      <w:r w:rsidR="00C24498" w:rsidRPr="69B62EFC">
        <w:rPr>
          <w:rStyle w:val="normaltextrun"/>
          <w:rFonts w:ascii="Trebuchet MS" w:hAnsi="Trebuchet MS"/>
        </w:rPr>
        <w:t xml:space="preserve">to </w:t>
      </w:r>
      <w:r w:rsidR="003F5E42" w:rsidRPr="69B62EFC">
        <w:rPr>
          <w:rStyle w:val="normaltextrun"/>
          <w:rFonts w:ascii="Trebuchet MS" w:hAnsi="Trebuchet MS"/>
        </w:rPr>
        <w:t xml:space="preserve">provide regular </w:t>
      </w:r>
      <w:r w:rsidR="00572000" w:rsidRPr="69B62EFC">
        <w:rPr>
          <w:rStyle w:val="normaltextrun"/>
          <w:rFonts w:ascii="Trebuchet MS" w:hAnsi="Trebuchet MS"/>
        </w:rPr>
        <w:t>update</w:t>
      </w:r>
      <w:r w:rsidR="00701748" w:rsidRPr="69B62EFC">
        <w:rPr>
          <w:rStyle w:val="normaltextrun"/>
          <w:rFonts w:ascii="Trebuchet MS" w:hAnsi="Trebuchet MS"/>
        </w:rPr>
        <w:t>s</w:t>
      </w:r>
      <w:r w:rsidR="00572000" w:rsidRPr="69B62EFC">
        <w:rPr>
          <w:rStyle w:val="normaltextrun"/>
          <w:rFonts w:ascii="Trebuchet MS" w:hAnsi="Trebuchet MS"/>
        </w:rPr>
        <w:t xml:space="preserve"> on c</w:t>
      </w:r>
      <w:r w:rsidR="00A85442" w:rsidRPr="69B62EFC">
        <w:rPr>
          <w:rStyle w:val="normaltextrun"/>
          <w:rFonts w:ascii="Trebuchet MS" w:hAnsi="Trebuchet MS"/>
        </w:rPr>
        <w:t>hampion’s activities</w:t>
      </w:r>
    </w:p>
    <w:p w14:paraId="569F776A" w14:textId="77777777" w:rsidR="0095628C" w:rsidRDefault="0095628C" w:rsidP="0095628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rebuchet MS" w:hAnsi="Trebuchet MS" w:cs="Segoe UI"/>
          <w:sz w:val="22"/>
          <w:szCs w:val="22"/>
        </w:rPr>
        <w:t> </w:t>
      </w:r>
    </w:p>
    <w:p w14:paraId="3EB4FBEB" w14:textId="27959990" w:rsidR="0095628C" w:rsidRDefault="0095628C" w:rsidP="69B62EFC">
      <w:pPr>
        <w:pStyle w:val="paragraph"/>
        <w:spacing w:before="0" w:beforeAutospacing="0" w:after="0" w:afterAutospacing="0"/>
        <w:textAlignment w:val="baseline"/>
        <w:rPr>
          <w:rStyle w:val="eop"/>
          <w:rFonts w:ascii="Trebuchet MS" w:hAnsi="Trebuchet MS" w:cs="Segoe UI"/>
          <w:sz w:val="22"/>
          <w:szCs w:val="22"/>
        </w:rPr>
      </w:pPr>
      <w:r w:rsidRPr="69B62EFC">
        <w:rPr>
          <w:rStyle w:val="normaltextrun"/>
          <w:rFonts w:ascii="Trebuchet MS" w:hAnsi="Trebuchet MS" w:cs="Segoe UI"/>
          <w:b/>
          <w:bCs/>
          <w:sz w:val="22"/>
          <w:szCs w:val="22"/>
        </w:rPr>
        <w:t>Outcomes required:</w:t>
      </w:r>
      <w:r w:rsidRPr="69B62EFC">
        <w:rPr>
          <w:rStyle w:val="normaltextrun"/>
          <w:rFonts w:ascii="Trebuchet MS" w:hAnsi="Trebuchet MS" w:cs="Segoe UI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253"/>
      </w:tblGrid>
      <w:tr w:rsidR="00A907C2" w14:paraId="7FF50CB7" w14:textId="77777777" w:rsidTr="00A907C2">
        <w:tc>
          <w:tcPr>
            <w:tcW w:w="4531" w:type="dxa"/>
          </w:tcPr>
          <w:p w14:paraId="078C1608" w14:textId="61D7C046" w:rsidR="00A907C2" w:rsidRPr="00A907C2" w:rsidRDefault="00A907C2" w:rsidP="0095628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Trebuchet MS" w:hAnsi="Trebuchet MS"/>
                <w:sz w:val="22"/>
                <w:szCs w:val="22"/>
              </w:rPr>
            </w:pPr>
            <w:r w:rsidRPr="00A907C2">
              <w:rPr>
                <w:rStyle w:val="normaltextrun"/>
                <w:rFonts w:ascii="Trebuchet MS" w:hAnsi="Trebuchet MS"/>
                <w:sz w:val="22"/>
                <w:szCs w:val="22"/>
              </w:rPr>
              <w:t>Outcomes</w:t>
            </w:r>
          </w:p>
        </w:tc>
        <w:tc>
          <w:tcPr>
            <w:tcW w:w="4253" w:type="dxa"/>
          </w:tcPr>
          <w:p w14:paraId="2435F2D8" w14:textId="05AFFA23" w:rsidR="00A907C2" w:rsidRDefault="00A907C2" w:rsidP="0095628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A907C2">
              <w:rPr>
                <w:rStyle w:val="normaltextrun"/>
                <w:rFonts w:ascii="Trebuchet MS" w:hAnsi="Trebuchet MS"/>
                <w:sz w:val="22"/>
                <w:szCs w:val="22"/>
              </w:rPr>
              <w:t>Timescales</w:t>
            </w:r>
          </w:p>
        </w:tc>
      </w:tr>
      <w:tr w:rsidR="003B4AEA" w14:paraId="3064C82B" w14:textId="77777777" w:rsidTr="00A907C2">
        <w:tc>
          <w:tcPr>
            <w:tcW w:w="4531" w:type="dxa"/>
          </w:tcPr>
          <w:p w14:paraId="16C8BFA8" w14:textId="7E821437" w:rsidR="003B4AEA" w:rsidRDefault="003B4AEA" w:rsidP="0095628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Trebuchet MS" w:hAnsi="Trebuchet MS"/>
                <w:sz w:val="22"/>
                <w:szCs w:val="22"/>
              </w:rPr>
            </w:pPr>
            <w:r>
              <w:rPr>
                <w:rStyle w:val="normaltextrun"/>
                <w:rFonts w:ascii="Trebuchet MS" w:hAnsi="Trebuchet MS"/>
                <w:sz w:val="22"/>
                <w:szCs w:val="22"/>
              </w:rPr>
              <w:t>Hold networking meetings with Champions twice a month</w:t>
            </w:r>
          </w:p>
        </w:tc>
        <w:tc>
          <w:tcPr>
            <w:tcW w:w="4253" w:type="dxa"/>
          </w:tcPr>
          <w:p w14:paraId="7D96E483" w14:textId="15DD4B79" w:rsidR="003B4AEA" w:rsidRDefault="003B4AEA" w:rsidP="0095628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Trebuchet MS" w:hAnsi="Trebuchet MS"/>
                <w:sz w:val="22"/>
                <w:szCs w:val="22"/>
              </w:rPr>
            </w:pPr>
            <w:r>
              <w:rPr>
                <w:rStyle w:val="normaltextrun"/>
                <w:rFonts w:ascii="Trebuchet MS" w:hAnsi="Trebuchet MS"/>
                <w:sz w:val="22"/>
                <w:szCs w:val="22"/>
              </w:rPr>
              <w:t>14/0</w:t>
            </w:r>
            <w:r w:rsidR="0032288D">
              <w:rPr>
                <w:rStyle w:val="normaltextrun"/>
                <w:rFonts w:ascii="Trebuchet MS" w:hAnsi="Trebuchet MS"/>
                <w:sz w:val="22"/>
                <w:szCs w:val="22"/>
              </w:rPr>
              <w:t>4</w:t>
            </w:r>
            <w:r>
              <w:rPr>
                <w:rStyle w:val="normaltextrun"/>
                <w:rFonts w:ascii="Trebuchet MS" w:hAnsi="Trebuchet MS"/>
                <w:sz w:val="22"/>
                <w:szCs w:val="22"/>
              </w:rPr>
              <w:t>/2022-31/07/2022</w:t>
            </w:r>
          </w:p>
          <w:p w14:paraId="6D2B8DBC" w14:textId="77777777" w:rsidR="006B1183" w:rsidRDefault="006B1183" w:rsidP="0095628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Trebuchet MS" w:hAnsi="Trebuchet MS"/>
                <w:sz w:val="22"/>
                <w:szCs w:val="22"/>
              </w:rPr>
            </w:pPr>
          </w:p>
          <w:p w14:paraId="2E6D4109" w14:textId="20C97F76" w:rsidR="006B1183" w:rsidRDefault="006B1183" w:rsidP="0095628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Trebuchet MS" w:hAnsi="Trebuchet MS"/>
                <w:sz w:val="22"/>
                <w:szCs w:val="22"/>
              </w:rPr>
            </w:pPr>
          </w:p>
        </w:tc>
      </w:tr>
      <w:tr w:rsidR="008E3053" w14:paraId="1D931D4D" w14:textId="77777777" w:rsidTr="00A907C2">
        <w:tc>
          <w:tcPr>
            <w:tcW w:w="4531" w:type="dxa"/>
          </w:tcPr>
          <w:p w14:paraId="5C024FAD" w14:textId="0668E3E3" w:rsidR="008E3053" w:rsidRDefault="007D404F" w:rsidP="00E94052">
            <w:pPr>
              <w:pStyle w:val="BodyText"/>
              <w:kinsoku w:val="0"/>
              <w:overflowPunct w:val="0"/>
              <w:spacing w:before="4"/>
              <w:ind w:left="0"/>
              <w:rPr>
                <w:rStyle w:val="normaltextrun"/>
                <w:rFonts w:ascii="Trebuchet MS" w:hAnsi="Trebuchet MS"/>
                <w:sz w:val="22"/>
                <w:szCs w:val="22"/>
              </w:rPr>
            </w:pPr>
            <w:r>
              <w:rPr>
                <w:rStyle w:val="normaltextrun"/>
                <w:rFonts w:ascii="Trebuchet MS" w:eastAsia="Times New Roman" w:hAnsi="Trebuchet MS" w:cs="Times New Roman"/>
                <w:sz w:val="22"/>
                <w:szCs w:val="22"/>
              </w:rPr>
              <w:t xml:space="preserve">Attend </w:t>
            </w:r>
            <w:r w:rsidR="009F2D6E">
              <w:rPr>
                <w:rStyle w:val="normaltextrun"/>
                <w:rFonts w:ascii="Trebuchet MS" w:eastAsia="Times New Roman" w:hAnsi="Trebuchet MS" w:cs="Times New Roman"/>
                <w:sz w:val="22"/>
                <w:szCs w:val="22"/>
              </w:rPr>
              <w:t>monthly</w:t>
            </w:r>
            <w:r w:rsidR="00DD363F">
              <w:rPr>
                <w:rStyle w:val="normaltextrun"/>
                <w:rFonts w:ascii="Trebuchet MS" w:eastAsia="Times New Roman" w:hAnsi="Trebuchet MS" w:cs="Times New Roman"/>
                <w:sz w:val="22"/>
                <w:szCs w:val="22"/>
              </w:rPr>
              <w:t xml:space="preserve"> </w:t>
            </w:r>
            <w:r w:rsidR="002C1801">
              <w:rPr>
                <w:rStyle w:val="normaltextrun"/>
                <w:rFonts w:ascii="Trebuchet MS" w:eastAsia="Times New Roman" w:hAnsi="Trebuchet MS" w:cs="Times New Roman"/>
                <w:sz w:val="22"/>
                <w:szCs w:val="22"/>
              </w:rPr>
              <w:t xml:space="preserve">CVC steering group meeting </w:t>
            </w:r>
            <w:r w:rsidR="002D7BAE">
              <w:rPr>
                <w:rStyle w:val="normaltextrun"/>
                <w:rFonts w:ascii="Trebuchet MS" w:eastAsia="Times New Roman" w:hAnsi="Trebuchet MS" w:cs="Times New Roman"/>
                <w:sz w:val="22"/>
                <w:szCs w:val="22"/>
              </w:rPr>
              <w:t>to s</w:t>
            </w:r>
            <w:r w:rsidR="008E3053" w:rsidRPr="008E3053">
              <w:rPr>
                <w:rStyle w:val="normaltextrun"/>
                <w:rFonts w:ascii="Trebuchet MS" w:eastAsia="Times New Roman" w:hAnsi="Trebuchet MS" w:cs="Times New Roman"/>
                <w:sz w:val="22"/>
                <w:szCs w:val="22"/>
              </w:rPr>
              <w:t xml:space="preserve">hare </w:t>
            </w:r>
            <w:r w:rsidR="008E3053">
              <w:rPr>
                <w:rStyle w:val="normaltextrun"/>
                <w:rFonts w:ascii="Trebuchet MS" w:eastAsia="Times New Roman" w:hAnsi="Trebuchet MS" w:cs="Times New Roman"/>
                <w:sz w:val="22"/>
                <w:szCs w:val="22"/>
              </w:rPr>
              <w:t xml:space="preserve">Champions’ feedback, </w:t>
            </w:r>
            <w:r w:rsidR="008E3053" w:rsidRPr="008E3053">
              <w:rPr>
                <w:rStyle w:val="normaltextrun"/>
                <w:rFonts w:ascii="Trebuchet MS" w:eastAsia="Times New Roman" w:hAnsi="Trebuchet MS" w:cs="Times New Roman"/>
                <w:sz w:val="22"/>
                <w:szCs w:val="22"/>
              </w:rPr>
              <w:t xml:space="preserve">insights and intelligence </w:t>
            </w:r>
            <w:r w:rsidR="00E94052">
              <w:rPr>
                <w:rStyle w:val="normaltextrun"/>
                <w:rFonts w:ascii="Trebuchet MS" w:eastAsia="Times New Roman" w:hAnsi="Trebuchet MS" w:cs="Times New Roman"/>
                <w:sz w:val="22"/>
                <w:szCs w:val="22"/>
              </w:rPr>
              <w:t xml:space="preserve">on </w:t>
            </w:r>
            <w:r w:rsidR="008E3053" w:rsidRPr="008E3053">
              <w:rPr>
                <w:rStyle w:val="normaltextrun"/>
                <w:rFonts w:ascii="Trebuchet MS" w:eastAsia="Times New Roman" w:hAnsi="Trebuchet MS" w:cs="Times New Roman"/>
                <w:sz w:val="22"/>
                <w:szCs w:val="22"/>
              </w:rPr>
              <w:t>what support is needed locally to improve all vaccine uptake</w:t>
            </w:r>
            <w:r w:rsidR="008E3053">
              <w:rPr>
                <w:rStyle w:val="normaltextrun"/>
                <w:rFonts w:ascii="Trebuchet MS" w:eastAsia="Times New Roman" w:hAnsi="Trebuchet MS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253" w:type="dxa"/>
          </w:tcPr>
          <w:p w14:paraId="40683408" w14:textId="08FF58A5" w:rsidR="008E3053" w:rsidRDefault="00E94052" w:rsidP="0095628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Trebuchet MS" w:hAnsi="Trebuchet MS"/>
                <w:sz w:val="22"/>
                <w:szCs w:val="22"/>
              </w:rPr>
            </w:pPr>
            <w:r>
              <w:rPr>
                <w:rStyle w:val="normaltextrun"/>
                <w:rFonts w:ascii="Trebuchet MS" w:hAnsi="Trebuchet MS"/>
                <w:sz w:val="22"/>
                <w:szCs w:val="22"/>
              </w:rPr>
              <w:t>14/0</w:t>
            </w:r>
            <w:r w:rsidR="0032288D">
              <w:rPr>
                <w:rStyle w:val="normaltextrun"/>
                <w:rFonts w:ascii="Trebuchet MS" w:hAnsi="Trebuchet MS"/>
                <w:sz w:val="22"/>
                <w:szCs w:val="22"/>
              </w:rPr>
              <w:t>4</w:t>
            </w:r>
            <w:r>
              <w:rPr>
                <w:rStyle w:val="normaltextrun"/>
                <w:rFonts w:ascii="Trebuchet MS" w:hAnsi="Trebuchet MS"/>
                <w:sz w:val="22"/>
                <w:szCs w:val="22"/>
              </w:rPr>
              <w:t>/2022-31/07/2022</w:t>
            </w:r>
          </w:p>
          <w:p w14:paraId="4F917475" w14:textId="77777777" w:rsidR="006B1183" w:rsidRDefault="006B1183" w:rsidP="0095628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Trebuchet MS" w:hAnsi="Trebuchet MS"/>
                <w:sz w:val="22"/>
                <w:szCs w:val="22"/>
              </w:rPr>
            </w:pPr>
          </w:p>
          <w:p w14:paraId="601D28EA" w14:textId="77777777" w:rsidR="006B1183" w:rsidRDefault="006B1183" w:rsidP="0095628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Trebuchet MS" w:hAnsi="Trebuchet MS"/>
                <w:sz w:val="22"/>
                <w:szCs w:val="22"/>
              </w:rPr>
            </w:pPr>
          </w:p>
          <w:p w14:paraId="700DE5DC" w14:textId="77777777" w:rsidR="006B1183" w:rsidRDefault="006B1183" w:rsidP="0095628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Trebuchet MS" w:hAnsi="Trebuchet MS"/>
                <w:sz w:val="22"/>
                <w:szCs w:val="22"/>
              </w:rPr>
            </w:pPr>
          </w:p>
          <w:p w14:paraId="64BF8BAE" w14:textId="77777777" w:rsidR="006B1183" w:rsidRDefault="006B1183" w:rsidP="0095628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Trebuchet MS" w:hAnsi="Trebuchet MS"/>
                <w:sz w:val="22"/>
                <w:szCs w:val="22"/>
              </w:rPr>
            </w:pPr>
          </w:p>
          <w:p w14:paraId="5FB77F14" w14:textId="603823BA" w:rsidR="006B1183" w:rsidRDefault="006B1183" w:rsidP="0095628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Trebuchet MS" w:hAnsi="Trebuchet MS"/>
                <w:sz w:val="22"/>
                <w:szCs w:val="22"/>
              </w:rPr>
            </w:pPr>
          </w:p>
        </w:tc>
      </w:tr>
      <w:tr w:rsidR="00E94052" w14:paraId="04A7894F" w14:textId="77777777" w:rsidTr="00A907C2">
        <w:tc>
          <w:tcPr>
            <w:tcW w:w="4531" w:type="dxa"/>
          </w:tcPr>
          <w:p w14:paraId="57828A1B" w14:textId="77777777" w:rsidR="00E94052" w:rsidRDefault="00003ECF" w:rsidP="00E94052">
            <w:pPr>
              <w:pStyle w:val="BodyText"/>
              <w:kinsoku w:val="0"/>
              <w:overflowPunct w:val="0"/>
              <w:spacing w:before="4"/>
              <w:ind w:left="0"/>
              <w:rPr>
                <w:rStyle w:val="normaltextrun"/>
                <w:rFonts w:ascii="Trebuchet MS" w:eastAsia="Times New Roman" w:hAnsi="Trebuchet MS" w:cs="Times New Roman"/>
                <w:sz w:val="22"/>
                <w:szCs w:val="22"/>
              </w:rPr>
            </w:pPr>
            <w:r>
              <w:rPr>
                <w:rStyle w:val="normaltextrun"/>
                <w:rFonts w:ascii="Trebuchet MS" w:eastAsia="Times New Roman" w:hAnsi="Trebuchet MS" w:cs="Times New Roman"/>
                <w:sz w:val="22"/>
                <w:szCs w:val="22"/>
              </w:rPr>
              <w:t xml:space="preserve"> </w:t>
            </w:r>
            <w:r w:rsidR="00DE4806">
              <w:rPr>
                <w:rStyle w:val="normaltextrun"/>
                <w:rFonts w:ascii="Trebuchet MS" w:eastAsia="Times New Roman" w:hAnsi="Trebuchet MS" w:cs="Times New Roman"/>
                <w:sz w:val="22"/>
                <w:szCs w:val="22"/>
              </w:rPr>
              <w:t>L</w:t>
            </w:r>
            <w:r>
              <w:rPr>
                <w:rStyle w:val="normaltextrun"/>
                <w:rFonts w:ascii="Trebuchet MS" w:eastAsia="Times New Roman" w:hAnsi="Trebuchet MS" w:cs="Times New Roman"/>
                <w:sz w:val="22"/>
                <w:szCs w:val="22"/>
              </w:rPr>
              <w:t>ink</w:t>
            </w:r>
            <w:r w:rsidR="00E94052">
              <w:rPr>
                <w:rStyle w:val="normaltextrun"/>
                <w:rFonts w:ascii="Trebuchet MS" w:eastAsia="Times New Roman" w:hAnsi="Trebuchet MS" w:cs="Times New Roman"/>
                <w:sz w:val="22"/>
                <w:szCs w:val="22"/>
              </w:rPr>
              <w:t xml:space="preserve"> Champions with GP practices, neighbourhood services and existing vaccine support services</w:t>
            </w:r>
            <w:r w:rsidR="00E52BDF">
              <w:rPr>
                <w:rStyle w:val="normaltextrun"/>
                <w:rFonts w:ascii="Trebuchet MS" w:eastAsia="Times New Roman" w:hAnsi="Trebuchet MS" w:cs="Times New Roman"/>
                <w:sz w:val="22"/>
                <w:szCs w:val="22"/>
              </w:rPr>
              <w:br/>
              <w:t xml:space="preserve">Once a connection is made facilitate </w:t>
            </w:r>
            <w:r w:rsidR="00D85A6D">
              <w:rPr>
                <w:rStyle w:val="normaltextrun"/>
                <w:rFonts w:ascii="Trebuchet MS" w:eastAsia="Times New Roman" w:hAnsi="Trebuchet MS" w:cs="Times New Roman"/>
                <w:sz w:val="22"/>
                <w:szCs w:val="22"/>
              </w:rPr>
              <w:t xml:space="preserve">ongoing </w:t>
            </w:r>
            <w:r w:rsidR="00231D6D">
              <w:rPr>
                <w:rStyle w:val="normaltextrun"/>
                <w:rFonts w:ascii="Trebuchet MS" w:eastAsia="Times New Roman" w:hAnsi="Trebuchet MS" w:cs="Times New Roman"/>
                <w:sz w:val="22"/>
                <w:szCs w:val="22"/>
              </w:rPr>
              <w:t>conversation</w:t>
            </w:r>
            <w:r w:rsidR="00D85A6D">
              <w:rPr>
                <w:rStyle w:val="normaltextrun"/>
                <w:rFonts w:ascii="Trebuchet MS" w:eastAsia="Times New Roman" w:hAnsi="Trebuchet MS" w:cs="Times New Roman"/>
                <w:sz w:val="22"/>
                <w:szCs w:val="22"/>
              </w:rPr>
              <w:t xml:space="preserve"> with </w:t>
            </w:r>
            <w:r w:rsidR="00E63A12">
              <w:rPr>
                <w:rStyle w:val="normaltextrun"/>
                <w:rFonts w:ascii="Trebuchet MS" w:eastAsia="Times New Roman" w:hAnsi="Trebuchet MS" w:cs="Times New Roman"/>
                <w:sz w:val="22"/>
                <w:szCs w:val="22"/>
              </w:rPr>
              <w:t xml:space="preserve">relevant </w:t>
            </w:r>
            <w:r w:rsidR="00973939">
              <w:rPr>
                <w:rStyle w:val="normaltextrun"/>
                <w:rFonts w:ascii="Trebuchet MS" w:eastAsia="Times New Roman" w:hAnsi="Trebuchet MS" w:cs="Times New Roman"/>
                <w:sz w:val="22"/>
                <w:szCs w:val="22"/>
              </w:rPr>
              <w:t>services</w:t>
            </w:r>
            <w:r w:rsidR="001C25F7">
              <w:rPr>
                <w:rStyle w:val="normaltextrun"/>
                <w:rFonts w:ascii="Trebuchet MS" w:eastAsia="Times New Roman" w:hAnsi="Trebuchet MS" w:cs="Times New Roman"/>
                <w:sz w:val="22"/>
                <w:szCs w:val="22"/>
              </w:rPr>
              <w:t xml:space="preserve"> </w:t>
            </w:r>
          </w:p>
          <w:p w14:paraId="3CA87981" w14:textId="1E5FAD28" w:rsidR="001C25F7" w:rsidRPr="008E3053" w:rsidRDefault="001C25F7" w:rsidP="00E94052">
            <w:pPr>
              <w:pStyle w:val="BodyText"/>
              <w:kinsoku w:val="0"/>
              <w:overflowPunct w:val="0"/>
              <w:spacing w:before="4"/>
              <w:ind w:left="0"/>
              <w:rPr>
                <w:rStyle w:val="normaltextrun"/>
                <w:rFonts w:ascii="Trebuchet MS" w:eastAsia="Times New Roman" w:hAnsi="Trebuchet MS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14:paraId="5C292D8F" w14:textId="455CC8C1" w:rsidR="00E94052" w:rsidRDefault="00E94052" w:rsidP="0095628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Trebuchet MS" w:hAnsi="Trebuchet MS"/>
                <w:sz w:val="22"/>
                <w:szCs w:val="22"/>
              </w:rPr>
            </w:pPr>
            <w:r>
              <w:rPr>
                <w:rStyle w:val="normaltextrun"/>
                <w:rFonts w:ascii="Trebuchet MS" w:hAnsi="Trebuchet MS"/>
                <w:sz w:val="22"/>
                <w:szCs w:val="22"/>
              </w:rPr>
              <w:t>14/0</w:t>
            </w:r>
            <w:r w:rsidR="0032288D">
              <w:rPr>
                <w:rStyle w:val="normaltextrun"/>
                <w:rFonts w:ascii="Trebuchet MS" w:hAnsi="Trebuchet MS"/>
                <w:sz w:val="22"/>
                <w:szCs w:val="22"/>
              </w:rPr>
              <w:t>4</w:t>
            </w:r>
            <w:r>
              <w:rPr>
                <w:rStyle w:val="normaltextrun"/>
                <w:rFonts w:ascii="Trebuchet MS" w:hAnsi="Trebuchet MS"/>
                <w:sz w:val="22"/>
                <w:szCs w:val="22"/>
              </w:rPr>
              <w:t>/2022-31/07/2022</w:t>
            </w:r>
          </w:p>
          <w:p w14:paraId="660910C6" w14:textId="77777777" w:rsidR="006B1183" w:rsidRDefault="006B1183" w:rsidP="0095628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Trebuchet MS" w:hAnsi="Trebuchet MS"/>
                <w:sz w:val="22"/>
                <w:szCs w:val="22"/>
              </w:rPr>
            </w:pPr>
          </w:p>
          <w:p w14:paraId="0861EB91" w14:textId="77777777" w:rsidR="006B1183" w:rsidRDefault="006B1183" w:rsidP="0095628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Trebuchet MS" w:hAnsi="Trebuchet MS"/>
                <w:sz w:val="22"/>
                <w:szCs w:val="22"/>
              </w:rPr>
            </w:pPr>
          </w:p>
          <w:p w14:paraId="49EF8452" w14:textId="77777777" w:rsidR="006B1183" w:rsidRDefault="006B1183" w:rsidP="0095628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Trebuchet MS" w:hAnsi="Trebuchet MS"/>
                <w:sz w:val="22"/>
                <w:szCs w:val="22"/>
              </w:rPr>
            </w:pPr>
          </w:p>
          <w:p w14:paraId="09E4A538" w14:textId="77777777" w:rsidR="006B1183" w:rsidRDefault="006B1183" w:rsidP="0095628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Trebuchet MS" w:hAnsi="Trebuchet MS"/>
                <w:sz w:val="22"/>
                <w:szCs w:val="22"/>
              </w:rPr>
            </w:pPr>
          </w:p>
          <w:p w14:paraId="264A1F82" w14:textId="04B409B2" w:rsidR="006B1183" w:rsidRDefault="006B1183" w:rsidP="0095628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Trebuchet MS" w:hAnsi="Trebuchet MS"/>
                <w:sz w:val="22"/>
                <w:szCs w:val="22"/>
              </w:rPr>
            </w:pPr>
          </w:p>
        </w:tc>
      </w:tr>
      <w:tr w:rsidR="00A85442" w14:paraId="6884BD71" w14:textId="77777777" w:rsidTr="00A907C2">
        <w:tc>
          <w:tcPr>
            <w:tcW w:w="4531" w:type="dxa"/>
          </w:tcPr>
          <w:p w14:paraId="6CF09C85" w14:textId="2EC5D746" w:rsidR="00A85442" w:rsidRPr="00A907C2" w:rsidRDefault="00A85442" w:rsidP="0095628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Trebuchet MS" w:hAnsi="Trebuchet MS"/>
                <w:sz w:val="22"/>
                <w:szCs w:val="22"/>
              </w:rPr>
            </w:pPr>
            <w:r>
              <w:rPr>
                <w:rStyle w:val="normaltextrun"/>
                <w:rFonts w:ascii="Trebuchet MS" w:hAnsi="Trebuchet MS"/>
                <w:sz w:val="22"/>
                <w:szCs w:val="22"/>
              </w:rPr>
              <w:t>Organise</w:t>
            </w:r>
            <w:r w:rsidR="003B4AEA">
              <w:rPr>
                <w:rStyle w:val="normaltextrun"/>
                <w:rFonts w:ascii="Trebuchet MS" w:hAnsi="Trebuchet MS"/>
                <w:sz w:val="22"/>
                <w:szCs w:val="22"/>
              </w:rPr>
              <w:t xml:space="preserve"> 10 information evenings with health professionals </w:t>
            </w:r>
          </w:p>
        </w:tc>
        <w:tc>
          <w:tcPr>
            <w:tcW w:w="4253" w:type="dxa"/>
          </w:tcPr>
          <w:p w14:paraId="50B81507" w14:textId="5AA4153C" w:rsidR="00A85442" w:rsidRDefault="003B4AEA" w:rsidP="0095628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Trebuchet MS" w:hAnsi="Trebuchet MS"/>
                <w:sz w:val="22"/>
                <w:szCs w:val="22"/>
              </w:rPr>
            </w:pPr>
            <w:r>
              <w:rPr>
                <w:rStyle w:val="normaltextrun"/>
                <w:rFonts w:ascii="Trebuchet MS" w:hAnsi="Trebuchet MS"/>
                <w:sz w:val="22"/>
                <w:szCs w:val="22"/>
              </w:rPr>
              <w:t>14/0</w:t>
            </w:r>
            <w:r w:rsidR="0032288D">
              <w:rPr>
                <w:rStyle w:val="normaltextrun"/>
                <w:rFonts w:ascii="Trebuchet MS" w:hAnsi="Trebuchet MS"/>
                <w:sz w:val="22"/>
                <w:szCs w:val="22"/>
              </w:rPr>
              <w:t>4</w:t>
            </w:r>
            <w:r>
              <w:rPr>
                <w:rStyle w:val="normaltextrun"/>
                <w:rFonts w:ascii="Trebuchet MS" w:hAnsi="Trebuchet MS"/>
                <w:sz w:val="22"/>
                <w:szCs w:val="22"/>
              </w:rPr>
              <w:t>/2022-31/07/2022</w:t>
            </w:r>
          </w:p>
          <w:p w14:paraId="75242BF0" w14:textId="77777777" w:rsidR="006B1183" w:rsidRDefault="006B1183" w:rsidP="0095628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Trebuchet MS" w:hAnsi="Trebuchet MS"/>
                <w:sz w:val="22"/>
                <w:szCs w:val="22"/>
              </w:rPr>
            </w:pPr>
          </w:p>
          <w:p w14:paraId="65B193EC" w14:textId="410B9A1D" w:rsidR="006B1183" w:rsidRPr="00A907C2" w:rsidRDefault="006B1183" w:rsidP="0095628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Trebuchet MS" w:hAnsi="Trebuchet MS"/>
                <w:sz w:val="22"/>
                <w:szCs w:val="22"/>
              </w:rPr>
            </w:pPr>
          </w:p>
        </w:tc>
      </w:tr>
      <w:tr w:rsidR="00A85442" w14:paraId="2414648D" w14:textId="77777777" w:rsidTr="00A907C2">
        <w:tc>
          <w:tcPr>
            <w:tcW w:w="4531" w:type="dxa"/>
          </w:tcPr>
          <w:p w14:paraId="62A14002" w14:textId="3C1D53F0" w:rsidR="00A85442" w:rsidRPr="00A907C2" w:rsidRDefault="008E3053" w:rsidP="0095628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Trebuchet MS" w:hAnsi="Trebuchet MS"/>
                <w:sz w:val="22"/>
                <w:szCs w:val="22"/>
              </w:rPr>
            </w:pPr>
            <w:r>
              <w:rPr>
                <w:rStyle w:val="normaltextrun"/>
                <w:rFonts w:ascii="Trebuchet MS" w:hAnsi="Trebuchet MS"/>
                <w:sz w:val="22"/>
                <w:szCs w:val="22"/>
              </w:rPr>
              <w:t>Develop a spreadsheet to collect, record and report on Champion’s activities</w:t>
            </w:r>
          </w:p>
        </w:tc>
        <w:tc>
          <w:tcPr>
            <w:tcW w:w="4253" w:type="dxa"/>
          </w:tcPr>
          <w:p w14:paraId="75993C96" w14:textId="1B6174AE" w:rsidR="00A85442" w:rsidRDefault="008E3053" w:rsidP="0095628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Trebuchet MS" w:hAnsi="Trebuchet MS"/>
                <w:sz w:val="22"/>
                <w:szCs w:val="22"/>
              </w:rPr>
            </w:pPr>
            <w:r>
              <w:rPr>
                <w:rStyle w:val="normaltextrun"/>
                <w:rFonts w:ascii="Trebuchet MS" w:hAnsi="Trebuchet MS"/>
                <w:sz w:val="22"/>
                <w:szCs w:val="22"/>
              </w:rPr>
              <w:t>14/0</w:t>
            </w:r>
            <w:r w:rsidR="0032288D">
              <w:rPr>
                <w:rStyle w:val="normaltextrun"/>
                <w:rFonts w:ascii="Trebuchet MS" w:hAnsi="Trebuchet MS"/>
                <w:sz w:val="22"/>
                <w:szCs w:val="22"/>
              </w:rPr>
              <w:t>4</w:t>
            </w:r>
            <w:r>
              <w:rPr>
                <w:rStyle w:val="normaltextrun"/>
                <w:rFonts w:ascii="Trebuchet MS" w:hAnsi="Trebuchet MS"/>
                <w:sz w:val="22"/>
                <w:szCs w:val="22"/>
              </w:rPr>
              <w:t>/2022-31/07/2022</w:t>
            </w:r>
          </w:p>
          <w:p w14:paraId="75920EAE" w14:textId="77777777" w:rsidR="006B1183" w:rsidRDefault="006B1183" w:rsidP="0095628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Trebuchet MS" w:hAnsi="Trebuchet MS"/>
                <w:sz w:val="22"/>
                <w:szCs w:val="22"/>
              </w:rPr>
            </w:pPr>
          </w:p>
          <w:p w14:paraId="5F2185BC" w14:textId="12B6456C" w:rsidR="006B1183" w:rsidRPr="00A907C2" w:rsidRDefault="006B1183" w:rsidP="0095628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Trebuchet MS" w:hAnsi="Trebuchet MS"/>
                <w:sz w:val="22"/>
                <w:szCs w:val="22"/>
              </w:rPr>
            </w:pPr>
          </w:p>
        </w:tc>
      </w:tr>
      <w:tr w:rsidR="00A85442" w14:paraId="707BFC87" w14:textId="77777777" w:rsidTr="00A907C2">
        <w:tc>
          <w:tcPr>
            <w:tcW w:w="4531" w:type="dxa"/>
          </w:tcPr>
          <w:p w14:paraId="32DB5B94" w14:textId="4FCC4F56" w:rsidR="00A85442" w:rsidRPr="00A907C2" w:rsidRDefault="008E3053" w:rsidP="0095628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Trebuchet MS" w:hAnsi="Trebuchet MS"/>
                <w:sz w:val="22"/>
                <w:szCs w:val="22"/>
              </w:rPr>
            </w:pPr>
            <w:r>
              <w:rPr>
                <w:rStyle w:val="normaltextrun"/>
                <w:rFonts w:ascii="Trebuchet MS" w:hAnsi="Trebuchet MS"/>
                <w:sz w:val="22"/>
                <w:szCs w:val="22"/>
              </w:rPr>
              <w:t>Hold regular mentoring/support sessions for Champions</w:t>
            </w:r>
          </w:p>
        </w:tc>
        <w:tc>
          <w:tcPr>
            <w:tcW w:w="4253" w:type="dxa"/>
          </w:tcPr>
          <w:p w14:paraId="0377C349" w14:textId="3B3E8BC7" w:rsidR="00A85442" w:rsidRDefault="008E3053" w:rsidP="0095628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Trebuchet MS" w:hAnsi="Trebuchet MS"/>
                <w:sz w:val="22"/>
                <w:szCs w:val="22"/>
              </w:rPr>
            </w:pPr>
            <w:r>
              <w:rPr>
                <w:rStyle w:val="normaltextrun"/>
                <w:rFonts w:ascii="Trebuchet MS" w:hAnsi="Trebuchet MS"/>
                <w:sz w:val="22"/>
                <w:szCs w:val="22"/>
              </w:rPr>
              <w:t>14/0</w:t>
            </w:r>
            <w:r w:rsidR="0032288D">
              <w:rPr>
                <w:rStyle w:val="normaltextrun"/>
                <w:rFonts w:ascii="Trebuchet MS" w:hAnsi="Trebuchet MS"/>
                <w:sz w:val="22"/>
                <w:szCs w:val="22"/>
              </w:rPr>
              <w:t>4</w:t>
            </w:r>
            <w:r>
              <w:rPr>
                <w:rStyle w:val="normaltextrun"/>
                <w:rFonts w:ascii="Trebuchet MS" w:hAnsi="Trebuchet MS"/>
                <w:sz w:val="22"/>
                <w:szCs w:val="22"/>
              </w:rPr>
              <w:t>/2022-31/07/2022</w:t>
            </w:r>
          </w:p>
          <w:p w14:paraId="1534033C" w14:textId="77777777" w:rsidR="006B1183" w:rsidRDefault="006B1183" w:rsidP="0095628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Trebuchet MS" w:hAnsi="Trebuchet MS"/>
                <w:sz w:val="22"/>
                <w:szCs w:val="22"/>
              </w:rPr>
            </w:pPr>
          </w:p>
          <w:p w14:paraId="24551E66" w14:textId="248B75D4" w:rsidR="006B1183" w:rsidRPr="00A907C2" w:rsidRDefault="006B1183" w:rsidP="0095628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Trebuchet MS" w:hAnsi="Trebuchet MS"/>
                <w:sz w:val="22"/>
                <w:szCs w:val="22"/>
              </w:rPr>
            </w:pPr>
          </w:p>
        </w:tc>
      </w:tr>
      <w:tr w:rsidR="00F2401E" w14:paraId="1D5FAD80" w14:textId="77777777" w:rsidTr="00A907C2">
        <w:tc>
          <w:tcPr>
            <w:tcW w:w="4531" w:type="dxa"/>
          </w:tcPr>
          <w:p w14:paraId="10A4C5B7" w14:textId="1C83D882" w:rsidR="00F2401E" w:rsidRDefault="00F2401E" w:rsidP="0095628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Trebuchet MS" w:hAnsi="Trebuchet MS"/>
                <w:sz w:val="22"/>
                <w:szCs w:val="22"/>
              </w:rPr>
            </w:pPr>
            <w:r>
              <w:rPr>
                <w:rStyle w:val="normaltextrun"/>
                <w:rFonts w:ascii="Trebuchet MS" w:hAnsi="Trebuchet MS"/>
                <w:sz w:val="22"/>
                <w:szCs w:val="22"/>
              </w:rPr>
              <w:t xml:space="preserve">Enable all of your Champions to access the Public Health champion training programme </w:t>
            </w:r>
          </w:p>
        </w:tc>
        <w:tc>
          <w:tcPr>
            <w:tcW w:w="4253" w:type="dxa"/>
          </w:tcPr>
          <w:p w14:paraId="1C41A4E5" w14:textId="3444CF7E" w:rsidR="00F2401E" w:rsidRDefault="00F2401E" w:rsidP="0095628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Trebuchet MS" w:hAnsi="Trebuchet MS"/>
                <w:sz w:val="22"/>
                <w:szCs w:val="22"/>
              </w:rPr>
            </w:pPr>
            <w:r>
              <w:rPr>
                <w:rStyle w:val="normaltextrun"/>
                <w:rFonts w:ascii="Trebuchet MS" w:hAnsi="Trebuchet MS"/>
                <w:sz w:val="22"/>
                <w:szCs w:val="22"/>
              </w:rPr>
              <w:t>14/0</w:t>
            </w:r>
            <w:r w:rsidR="0032288D">
              <w:rPr>
                <w:rStyle w:val="normaltextrun"/>
                <w:rFonts w:ascii="Trebuchet MS" w:hAnsi="Trebuchet MS"/>
                <w:sz w:val="22"/>
                <w:szCs w:val="22"/>
              </w:rPr>
              <w:t>4</w:t>
            </w:r>
            <w:r>
              <w:rPr>
                <w:rStyle w:val="normaltextrun"/>
                <w:rFonts w:ascii="Trebuchet MS" w:hAnsi="Trebuchet MS"/>
                <w:sz w:val="22"/>
                <w:szCs w:val="22"/>
              </w:rPr>
              <w:t>/2022-31/07/2022</w:t>
            </w:r>
          </w:p>
        </w:tc>
      </w:tr>
    </w:tbl>
    <w:p w14:paraId="11A3C32D" w14:textId="77777777" w:rsidR="0063658A" w:rsidRDefault="0063658A" w:rsidP="0095628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398B884" w14:textId="77777777" w:rsidR="003475F3" w:rsidRDefault="0095628C" w:rsidP="0095628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rebuchet MS" w:hAnsi="Trebuchet MS" w:cs="Segoe UI"/>
          <w:sz w:val="22"/>
          <w:szCs w:val="22"/>
        </w:rPr>
        <w:t> </w:t>
      </w:r>
    </w:p>
    <w:p w14:paraId="3BB5B215" w14:textId="30D1DE14" w:rsidR="0095628C" w:rsidRDefault="0095628C" w:rsidP="0095628C">
      <w:pPr>
        <w:pStyle w:val="paragraph"/>
        <w:spacing w:before="0" w:beforeAutospacing="0" w:after="0" w:afterAutospacing="0"/>
        <w:textAlignment w:val="baseline"/>
        <w:rPr>
          <w:rStyle w:val="eop"/>
          <w:rFonts w:ascii="Trebuchet MS" w:hAnsi="Trebuchet MS" w:cs="Segoe UI"/>
          <w:sz w:val="22"/>
          <w:szCs w:val="22"/>
        </w:rPr>
      </w:pPr>
      <w:r>
        <w:rPr>
          <w:rStyle w:val="normaltextrun"/>
          <w:rFonts w:ascii="Trebuchet MS" w:hAnsi="Trebuchet MS" w:cs="Segoe UI"/>
          <w:b/>
          <w:bCs/>
          <w:sz w:val="22"/>
          <w:szCs w:val="22"/>
        </w:rPr>
        <w:t xml:space="preserve">Other information: </w:t>
      </w:r>
    </w:p>
    <w:p w14:paraId="21CA21B2" w14:textId="627B7D48" w:rsidR="003475F3" w:rsidRDefault="003475F3" w:rsidP="0095628C">
      <w:pPr>
        <w:pStyle w:val="paragraph"/>
        <w:spacing w:before="0" w:beforeAutospacing="0" w:after="0" w:afterAutospacing="0"/>
        <w:textAlignment w:val="baseline"/>
        <w:rPr>
          <w:rStyle w:val="eop"/>
          <w:rFonts w:ascii="Trebuchet MS" w:hAnsi="Trebuchet MS" w:cs="Segoe UI"/>
          <w:sz w:val="22"/>
          <w:szCs w:val="22"/>
        </w:rPr>
      </w:pPr>
    </w:p>
    <w:p w14:paraId="447DB4B5" w14:textId="041B61CA" w:rsidR="0095628C" w:rsidRDefault="003475F3">
      <w:pPr>
        <w:rPr>
          <w:rStyle w:val="eop"/>
          <w:rFonts w:ascii="Trebuchet MS" w:hAnsi="Trebuchet MS" w:cs="Segoe UI"/>
        </w:rPr>
      </w:pPr>
      <w:r>
        <w:rPr>
          <w:rFonts w:ascii="Trebuchet MS" w:hAnsi="Trebuchet MS"/>
        </w:rPr>
        <w:t xml:space="preserve">Please complete the attached Expression of Interest form and return to </w:t>
      </w:r>
      <w:hyperlink r:id="rId9" w:history="1">
        <w:r w:rsidRPr="002D2D00">
          <w:rPr>
            <w:rStyle w:val="Hyperlink"/>
            <w:rFonts w:ascii="Trebuchet MS" w:hAnsi="Trebuchet MS" w:cs="Segoe UI"/>
          </w:rPr>
          <w:t>Rojina.Manandhar@reading.gov.uk</w:t>
        </w:r>
      </w:hyperlink>
      <w:r>
        <w:rPr>
          <w:rStyle w:val="eop"/>
          <w:rFonts w:ascii="Trebuchet MS" w:hAnsi="Trebuchet MS" w:cs="Segoe UI"/>
        </w:rPr>
        <w:t xml:space="preserve"> by Monday 4</w:t>
      </w:r>
      <w:r w:rsidRPr="003475F3">
        <w:rPr>
          <w:rStyle w:val="eop"/>
          <w:rFonts w:ascii="Trebuchet MS" w:hAnsi="Trebuchet MS" w:cs="Segoe UI"/>
          <w:vertAlign w:val="superscript"/>
        </w:rPr>
        <w:t>th</w:t>
      </w:r>
      <w:r>
        <w:rPr>
          <w:rStyle w:val="eop"/>
          <w:rFonts w:ascii="Trebuchet MS" w:hAnsi="Trebuchet MS" w:cs="Segoe UI"/>
        </w:rPr>
        <w:t xml:space="preserve"> April at 5pm  </w:t>
      </w:r>
    </w:p>
    <w:p w14:paraId="1FF44B48" w14:textId="16EAC2AD" w:rsidR="003475F3" w:rsidRPr="003475F3" w:rsidRDefault="003475F3">
      <w:pPr>
        <w:rPr>
          <w:rFonts w:ascii="Trebuchet MS" w:hAnsi="Trebuchet MS"/>
        </w:rPr>
      </w:pPr>
      <w:r>
        <w:rPr>
          <w:rStyle w:val="eop"/>
          <w:rFonts w:ascii="Trebuchet MS" w:hAnsi="Trebuchet MS" w:cs="Segoe UI"/>
        </w:rPr>
        <w:t xml:space="preserve">If you would like an informal discussion about the grant please contact Rojina Manandhar at </w:t>
      </w:r>
      <w:hyperlink r:id="rId10" w:history="1">
        <w:r w:rsidRPr="0094273C">
          <w:rPr>
            <w:rStyle w:val="Hyperlink"/>
            <w:rFonts w:ascii="Trebuchet MS" w:hAnsi="Trebuchet MS" w:cs="Segoe UI"/>
          </w:rPr>
          <w:t>Rojina.Manandhar@reading.gov.uk</w:t>
        </w:r>
      </w:hyperlink>
      <w:r>
        <w:rPr>
          <w:rStyle w:val="eop"/>
          <w:rFonts w:ascii="Trebuchet MS" w:hAnsi="Trebuchet MS" w:cs="Segoe UI"/>
        </w:rPr>
        <w:t xml:space="preserve"> </w:t>
      </w:r>
    </w:p>
    <w:sectPr w:rsidR="003475F3" w:rsidRPr="003475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40F97"/>
    <w:multiLevelType w:val="hybridMultilevel"/>
    <w:tmpl w:val="69485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F172C"/>
    <w:multiLevelType w:val="hybridMultilevel"/>
    <w:tmpl w:val="6AD870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28C"/>
    <w:rsid w:val="00003ECF"/>
    <w:rsid w:val="00020606"/>
    <w:rsid w:val="0003486D"/>
    <w:rsid w:val="00065660"/>
    <w:rsid w:val="000749CD"/>
    <w:rsid w:val="000F6235"/>
    <w:rsid w:val="00161450"/>
    <w:rsid w:val="001C25F7"/>
    <w:rsid w:val="00205A2E"/>
    <w:rsid w:val="002206E6"/>
    <w:rsid w:val="00231D6D"/>
    <w:rsid w:val="00270EF0"/>
    <w:rsid w:val="002C1801"/>
    <w:rsid w:val="002C5ADE"/>
    <w:rsid w:val="002D7BAE"/>
    <w:rsid w:val="003214D8"/>
    <w:rsid w:val="0032288D"/>
    <w:rsid w:val="003475F3"/>
    <w:rsid w:val="003A71BE"/>
    <w:rsid w:val="003B4624"/>
    <w:rsid w:val="003B4AEA"/>
    <w:rsid w:val="003E31AE"/>
    <w:rsid w:val="003F5E42"/>
    <w:rsid w:val="00454E7F"/>
    <w:rsid w:val="00460927"/>
    <w:rsid w:val="00471C32"/>
    <w:rsid w:val="004834E2"/>
    <w:rsid w:val="00494579"/>
    <w:rsid w:val="004E78CD"/>
    <w:rsid w:val="00572000"/>
    <w:rsid w:val="005B6D93"/>
    <w:rsid w:val="005E4F73"/>
    <w:rsid w:val="0063658A"/>
    <w:rsid w:val="00657107"/>
    <w:rsid w:val="006675FF"/>
    <w:rsid w:val="00667863"/>
    <w:rsid w:val="006B1183"/>
    <w:rsid w:val="00701748"/>
    <w:rsid w:val="007337FE"/>
    <w:rsid w:val="007349F7"/>
    <w:rsid w:val="00763B36"/>
    <w:rsid w:val="007B4DB4"/>
    <w:rsid w:val="007D404F"/>
    <w:rsid w:val="008341F1"/>
    <w:rsid w:val="008476A8"/>
    <w:rsid w:val="00853EB2"/>
    <w:rsid w:val="008618AA"/>
    <w:rsid w:val="008C76E7"/>
    <w:rsid w:val="008D0453"/>
    <w:rsid w:val="008E2482"/>
    <w:rsid w:val="008E3053"/>
    <w:rsid w:val="0095628C"/>
    <w:rsid w:val="009677A5"/>
    <w:rsid w:val="00973939"/>
    <w:rsid w:val="00987A76"/>
    <w:rsid w:val="009A45CE"/>
    <w:rsid w:val="009F2D6E"/>
    <w:rsid w:val="009F72F3"/>
    <w:rsid w:val="00A035E5"/>
    <w:rsid w:val="00A54A7A"/>
    <w:rsid w:val="00A815B3"/>
    <w:rsid w:val="00A85442"/>
    <w:rsid w:val="00A907C2"/>
    <w:rsid w:val="00A9517F"/>
    <w:rsid w:val="00B22EFA"/>
    <w:rsid w:val="00B71650"/>
    <w:rsid w:val="00B94670"/>
    <w:rsid w:val="00BB2E21"/>
    <w:rsid w:val="00C24498"/>
    <w:rsid w:val="00C96173"/>
    <w:rsid w:val="00CD6BFF"/>
    <w:rsid w:val="00D4326D"/>
    <w:rsid w:val="00D529C9"/>
    <w:rsid w:val="00D85A6D"/>
    <w:rsid w:val="00DD363F"/>
    <w:rsid w:val="00DE4806"/>
    <w:rsid w:val="00E24B63"/>
    <w:rsid w:val="00E24E84"/>
    <w:rsid w:val="00E32880"/>
    <w:rsid w:val="00E40975"/>
    <w:rsid w:val="00E52A81"/>
    <w:rsid w:val="00E52BDF"/>
    <w:rsid w:val="00E63A12"/>
    <w:rsid w:val="00E94052"/>
    <w:rsid w:val="00EB56F4"/>
    <w:rsid w:val="00EB58A6"/>
    <w:rsid w:val="00EC2A9F"/>
    <w:rsid w:val="00ED0A19"/>
    <w:rsid w:val="00ED4F94"/>
    <w:rsid w:val="00EE7029"/>
    <w:rsid w:val="00F01466"/>
    <w:rsid w:val="00F2401E"/>
    <w:rsid w:val="00FB064F"/>
    <w:rsid w:val="00FF0298"/>
    <w:rsid w:val="69B62EFC"/>
    <w:rsid w:val="6F399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44F60"/>
  <w15:chartTrackingRefBased/>
  <w15:docId w15:val="{ABFDFF6F-A981-4951-A495-FC079D920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56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95628C"/>
  </w:style>
  <w:style w:type="character" w:customStyle="1" w:styleId="eop">
    <w:name w:val="eop"/>
    <w:basedOn w:val="DefaultParagraphFont"/>
    <w:rsid w:val="0095628C"/>
  </w:style>
  <w:style w:type="character" w:styleId="Hyperlink">
    <w:name w:val="Hyperlink"/>
    <w:basedOn w:val="DefaultParagraphFont"/>
    <w:uiPriority w:val="99"/>
    <w:unhideWhenUsed/>
    <w:rsid w:val="0095628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5628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90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MAIN CONTENT Char,List Paragraph12 Char,Colorful List - Accent 11 Char,List Paragraph2 Char,Normal numbered Char,List Paragraph11 Char,OBC Bullet Char,F5 List Paragraph Char,List Paragraph1 Char,Dot pt Char,No Spacing1 Char"/>
    <w:basedOn w:val="DefaultParagraphFont"/>
    <w:link w:val="ListParagraph"/>
    <w:uiPriority w:val="34"/>
    <w:locked/>
    <w:rsid w:val="00C96173"/>
    <w:rPr>
      <w:rFonts w:ascii="Calibri" w:hAnsi="Calibri" w:cs="Calibri"/>
    </w:rPr>
  </w:style>
  <w:style w:type="paragraph" w:styleId="ListParagraph">
    <w:name w:val="List Paragraph"/>
    <w:aliases w:val="MAIN CONTENT,List Paragraph12,Colorful List - Accent 11,List Paragraph2,Normal numbered,List Paragraph11,OBC Bullet,F5 List Paragraph,List Paragraph1,Dot pt,No Spacing1,List Paragraph Char Char Char,Indicator Text,Numbered Para 1,Bullet 1"/>
    <w:basedOn w:val="Normal"/>
    <w:link w:val="ListParagraphChar"/>
    <w:uiPriority w:val="34"/>
    <w:qFormat/>
    <w:rsid w:val="00C96173"/>
    <w:pPr>
      <w:spacing w:after="0" w:line="240" w:lineRule="auto"/>
      <w:ind w:left="720"/>
    </w:pPr>
    <w:rPr>
      <w:rFonts w:ascii="Calibri" w:hAnsi="Calibri" w:cs="Calibri"/>
    </w:rPr>
  </w:style>
  <w:style w:type="paragraph" w:styleId="BodyText">
    <w:name w:val="Body Text"/>
    <w:basedOn w:val="Normal"/>
    <w:link w:val="BodyTextChar"/>
    <w:uiPriority w:val="1"/>
    <w:unhideWhenUsed/>
    <w:qFormat/>
    <w:rsid w:val="008E3053"/>
    <w:pPr>
      <w:widowControl w:val="0"/>
      <w:autoSpaceDE w:val="0"/>
      <w:autoSpaceDN w:val="0"/>
      <w:adjustRightInd w:val="0"/>
      <w:spacing w:after="0" w:line="240" w:lineRule="auto"/>
      <w:ind w:left="973"/>
    </w:pPr>
    <w:rPr>
      <w:rFonts w:ascii="Arial" w:eastAsiaTheme="minorEastAsia" w:hAnsi="Arial" w:cs="Arial"/>
      <w:sz w:val="48"/>
      <w:szCs w:val="48"/>
      <w:lang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8E3053"/>
    <w:rPr>
      <w:rFonts w:ascii="Arial" w:eastAsiaTheme="minorEastAsia" w:hAnsi="Arial" w:cs="Arial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6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jina.Manandhar@reading.gov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Rojina.Manandhar@reading.gov.uk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Rojina.Manandhar@reading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70f4412-e17f-4cb9-9a19-0bf7a4225a45">
      <UserInfo>
        <DisplayName>Manandhar, Rojina</DisplayName>
        <AccountId>22</AccountId>
        <AccountType/>
      </UserInfo>
      <UserInfo>
        <DisplayName>White, Dayna</DisplayName>
        <AccountId>38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4FAC763F9BE042BEBE351A3D2C5490" ma:contentTypeVersion="9" ma:contentTypeDescription="Create a new document." ma:contentTypeScope="" ma:versionID="859802958de4b846835b720046dba4f0">
  <xsd:schema xmlns:xsd="http://www.w3.org/2001/XMLSchema" xmlns:xs="http://www.w3.org/2001/XMLSchema" xmlns:p="http://schemas.microsoft.com/office/2006/metadata/properties" xmlns:ns2="6d9c65b1-356e-45f4-8099-9bd2a6562dfb" xmlns:ns3="870f4412-e17f-4cb9-9a19-0bf7a4225a45" targetNamespace="http://schemas.microsoft.com/office/2006/metadata/properties" ma:root="true" ma:fieldsID="168fc8244f8ae2b2987da8a9f2d49155" ns2:_="" ns3:_="">
    <xsd:import namespace="6d9c65b1-356e-45f4-8099-9bd2a6562dfb"/>
    <xsd:import namespace="870f4412-e17f-4cb9-9a19-0bf7a4225a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c65b1-356e-45f4-8099-9bd2a6562d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0f4412-e17f-4cb9-9a19-0bf7a4225a4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67A5FF-9A2F-4BCB-ABFC-320311F95BD5}">
  <ds:schemaRefs>
    <ds:schemaRef ds:uri="http://schemas.microsoft.com/office/2006/metadata/properties"/>
    <ds:schemaRef ds:uri="http://schemas.microsoft.com/office/infopath/2007/PartnerControls"/>
    <ds:schemaRef ds:uri="870f4412-e17f-4cb9-9a19-0bf7a4225a45"/>
  </ds:schemaRefs>
</ds:datastoreItem>
</file>

<file path=customXml/itemProps2.xml><?xml version="1.0" encoding="utf-8"?>
<ds:datastoreItem xmlns:ds="http://schemas.openxmlformats.org/officeDocument/2006/customXml" ds:itemID="{D64D35F5-F5F8-4430-82B0-EA99A839A5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9c65b1-356e-45f4-8099-9bd2a6562dfb"/>
    <ds:schemaRef ds:uri="870f4412-e17f-4cb9-9a19-0bf7a4225a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A88025-909A-4FDB-A981-30DD4B947C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Reading Borough Council</Company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Manandhar, Rojina</dc:creator>
  <cp:keywords/>
  <dc:description/>
  <cp:lastModifiedBy>Demelza</cp:lastModifiedBy>
  <cp:revision>2</cp:revision>
  <dcterms:created xsi:type="dcterms:W3CDTF">2022-04-01T09:30:00Z</dcterms:created>
  <dcterms:modified xsi:type="dcterms:W3CDTF">2022-04-01T09:30:00Z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0x010100AB4FAC763F9BE042BEBE351A3D2C5490</vt:lpwstr>
  </property>
</Properties>
</file>